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C" w:rsidRPr="006E402C" w:rsidRDefault="006E402C" w:rsidP="006E4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CBC49" wp14:editId="79C86900">
            <wp:extent cx="5940425" cy="1597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2C" w:rsidRPr="006E402C" w:rsidRDefault="006E402C" w:rsidP="006E4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№ </w:t>
      </w:r>
      <w:r w:rsidR="00F9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816/20/СП</w:t>
      </w:r>
    </w:p>
    <w:p w:rsidR="006E402C" w:rsidRPr="003C42E4" w:rsidRDefault="003C42E4" w:rsidP="003C42E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2020 г.</w:t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Краснодар</w:t>
      </w:r>
    </w:p>
    <w:p w:rsidR="00552E69" w:rsidRPr="00552E69" w:rsidRDefault="006E402C" w:rsidP="00F9350C">
      <w:pPr>
        <w:tabs>
          <w:tab w:val="left" w:pos="75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</w:t>
      </w:r>
      <w:r w:rsidR="00552E69" w:rsidRPr="00552E69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б утверждении тарифов на энергоресурсы</w:t>
      </w:r>
    </w:p>
    <w:p w:rsidR="00552E69" w:rsidRDefault="006E402C" w:rsidP="006E4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ООО «Управляющая Компания </w:t>
      </w:r>
    </w:p>
    <w:p w:rsidR="006E402C" w:rsidRPr="006E402C" w:rsidRDefault="006E402C" w:rsidP="006E402C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«Индустриальный парк Краснодар»</w:t>
      </w:r>
    </w:p>
    <w:p w:rsidR="006E402C" w:rsidRDefault="006E402C" w:rsidP="00026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E4" w:rsidRPr="006E402C" w:rsidRDefault="003C42E4" w:rsidP="00026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A2" w:rsidRDefault="0002608B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bCs/>
          <w:sz w:val="28"/>
          <w:szCs w:val="28"/>
        </w:rPr>
      </w:pPr>
      <w:r w:rsidRPr="00026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2608B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2608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02608B">
          <w:rPr>
            <w:rFonts w:ascii="Times New Roman" w:hAnsi="Times New Roman" w:cs="Times New Roman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02608B">
        <w:rPr>
          <w:rFonts w:ascii="Times New Roman" w:hAnsi="Times New Roman" w:cs="Times New Roman"/>
          <w:sz w:val="28"/>
          <w:szCs w:val="28"/>
        </w:rPr>
        <w:t xml:space="preserve">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08B">
        <w:rPr>
          <w:rFonts w:ascii="Times New Roman" w:hAnsi="Times New Roman" w:cs="Times New Roman"/>
          <w:sz w:val="28"/>
          <w:szCs w:val="28"/>
        </w:rPr>
        <w:t xml:space="preserve">,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608B">
        <w:rPr>
          <w:rFonts w:ascii="Times New Roman" w:hAnsi="Times New Roman" w:cs="Times New Roman"/>
          <w:sz w:val="28"/>
          <w:szCs w:val="28"/>
        </w:rPr>
        <w:t xml:space="preserve"> от 31.03.1999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газоснабже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</w:t>
      </w:r>
      <w:r w:rsidRPr="00851526">
        <w:rPr>
          <w:rFonts w:ascii="Times New Roman" w:hAnsi="Times New Roman" w:cs="Times New Roman"/>
          <w:sz w:val="28"/>
          <w:szCs w:val="28"/>
        </w:rPr>
        <w:t xml:space="preserve">Федерации», от 26.03.2003 № 35-ФЗ </w:t>
      </w:r>
      <w:r w:rsidR="00F267B5">
        <w:rPr>
          <w:rFonts w:ascii="Times New Roman" w:hAnsi="Times New Roman" w:cs="Times New Roman"/>
          <w:sz w:val="28"/>
          <w:szCs w:val="28"/>
        </w:rPr>
        <w:t>«</w:t>
      </w:r>
      <w:r w:rsidRPr="00851526">
        <w:rPr>
          <w:rFonts w:ascii="Times New Roman" w:hAnsi="Times New Roman" w:cs="Times New Roman"/>
          <w:sz w:val="28"/>
          <w:szCs w:val="28"/>
        </w:rPr>
        <w:t>Об электроэнергетике</w:t>
      </w:r>
      <w:r w:rsidR="00F267B5">
        <w:rPr>
          <w:rFonts w:ascii="Times New Roman" w:hAnsi="Times New Roman" w:cs="Times New Roman"/>
          <w:sz w:val="28"/>
          <w:szCs w:val="28"/>
        </w:rPr>
        <w:t>»</w:t>
      </w:r>
      <w:r w:rsidRPr="003C42E4">
        <w:rPr>
          <w:rFonts w:ascii="Times New Roman" w:hAnsi="Times New Roman" w:cs="Times New Roman"/>
          <w:sz w:val="28"/>
          <w:szCs w:val="28"/>
        </w:rPr>
        <w:t>,</w:t>
      </w:r>
      <w:r w:rsidR="00851526" w:rsidRPr="003C42E4">
        <w:rPr>
          <w:rFonts w:ascii="Times New Roman" w:hAnsi="Times New Roman" w:cs="Times New Roman"/>
          <w:sz w:val="28"/>
          <w:szCs w:val="28"/>
        </w:rPr>
        <w:t xml:space="preserve"> протоколом Комиссии </w:t>
      </w:r>
      <w:r w:rsidR="00851526" w:rsidRPr="003C42E4">
        <w:rPr>
          <w:rStyle w:val="FontStyle21"/>
          <w:sz w:val="28"/>
          <w:szCs w:val="28"/>
        </w:rPr>
        <w:t xml:space="preserve">по решению отдельных вопросов </w:t>
      </w:r>
      <w:r w:rsidR="00D85A5B" w:rsidRPr="003C42E4">
        <w:rPr>
          <w:rStyle w:val="FontStyle21"/>
          <w:sz w:val="28"/>
          <w:szCs w:val="28"/>
        </w:rPr>
        <w:t>финансово-хозяйственной</w:t>
      </w:r>
      <w:r w:rsidR="00851526" w:rsidRPr="003C42E4">
        <w:rPr>
          <w:rStyle w:val="FontStyle21"/>
          <w:sz w:val="28"/>
          <w:szCs w:val="28"/>
        </w:rPr>
        <w:t xml:space="preserve"> деятельности</w:t>
      </w:r>
      <w:r w:rsidR="00851526" w:rsidRPr="003C42E4">
        <w:rPr>
          <w:rStyle w:val="FontStyle21"/>
          <w:b/>
          <w:sz w:val="28"/>
          <w:szCs w:val="28"/>
        </w:rPr>
        <w:t xml:space="preserve"> </w:t>
      </w:r>
      <w:r w:rsidR="00851526" w:rsidRPr="003C42E4">
        <w:rPr>
          <w:rStyle w:val="FontStyle21"/>
          <w:sz w:val="28"/>
          <w:szCs w:val="28"/>
        </w:rPr>
        <w:t xml:space="preserve">ООО </w:t>
      </w:r>
      <w:r w:rsidR="00851526" w:rsidRPr="003C42E4">
        <w:rPr>
          <w:rStyle w:val="FontStyle21"/>
          <w:bCs/>
          <w:sz w:val="28"/>
          <w:szCs w:val="28"/>
        </w:rPr>
        <w:t xml:space="preserve">«Управляющая компания «Индустриальный парк Краснодар» от </w:t>
      </w:r>
      <w:r w:rsidR="003C42E4">
        <w:rPr>
          <w:rStyle w:val="FontStyle21"/>
          <w:bCs/>
          <w:sz w:val="28"/>
          <w:szCs w:val="28"/>
        </w:rPr>
        <w:t>25 декабря 2020 года № 5</w:t>
      </w:r>
      <w:r w:rsidR="00B25FA2" w:rsidRPr="003C42E4">
        <w:rPr>
          <w:rStyle w:val="FontStyle21"/>
          <w:bCs/>
          <w:sz w:val="28"/>
          <w:szCs w:val="28"/>
        </w:rPr>
        <w:t xml:space="preserve">, </w:t>
      </w:r>
    </w:p>
    <w:p w:rsidR="003C42E4" w:rsidRPr="003C42E4" w:rsidRDefault="003C42E4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bCs/>
          <w:sz w:val="28"/>
          <w:szCs w:val="28"/>
        </w:rPr>
      </w:pPr>
    </w:p>
    <w:p w:rsidR="006E402C" w:rsidRDefault="006E402C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3D6BA7" w:rsidRPr="00D85A5B" w:rsidRDefault="00552E69" w:rsidP="003D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A7">
        <w:rPr>
          <w:rFonts w:ascii="Times New Roman" w:hAnsi="Times New Roman" w:cs="Times New Roman"/>
          <w:sz w:val="28"/>
          <w:szCs w:val="28"/>
        </w:rPr>
        <w:t xml:space="preserve">1. </w:t>
      </w:r>
      <w:r w:rsidRPr="00D85A5B">
        <w:rPr>
          <w:rFonts w:ascii="Times New Roman" w:hAnsi="Times New Roman" w:cs="Times New Roman"/>
          <w:sz w:val="28"/>
          <w:szCs w:val="28"/>
        </w:rPr>
        <w:t>Установить тарифы</w:t>
      </w:r>
      <w:r w:rsidR="00B86D7D" w:rsidRPr="00D85A5B">
        <w:rPr>
          <w:rFonts w:ascii="Times New Roman" w:hAnsi="Times New Roman" w:cs="Times New Roman"/>
          <w:sz w:val="28"/>
          <w:szCs w:val="28"/>
        </w:rPr>
        <w:t xml:space="preserve"> </w:t>
      </w:r>
      <w:r w:rsidR="000A10D5">
        <w:rPr>
          <w:rFonts w:ascii="Times New Roman" w:hAnsi="Times New Roman" w:cs="Times New Roman"/>
          <w:sz w:val="28"/>
          <w:szCs w:val="28"/>
        </w:rPr>
        <w:t xml:space="preserve">на </w:t>
      </w:r>
      <w:r w:rsidR="00CE3DE8">
        <w:rPr>
          <w:rFonts w:ascii="Times New Roman" w:hAnsi="Times New Roman" w:cs="Times New Roman"/>
          <w:sz w:val="28"/>
          <w:szCs w:val="28"/>
        </w:rPr>
        <w:t>202</w:t>
      </w:r>
      <w:r w:rsidR="0000157D">
        <w:rPr>
          <w:rFonts w:ascii="Times New Roman" w:hAnsi="Times New Roman" w:cs="Times New Roman"/>
          <w:sz w:val="28"/>
          <w:szCs w:val="28"/>
        </w:rPr>
        <w:t>1</w:t>
      </w:r>
      <w:r w:rsidR="00CE3DE8">
        <w:rPr>
          <w:rFonts w:ascii="Times New Roman" w:hAnsi="Times New Roman" w:cs="Times New Roman"/>
          <w:sz w:val="28"/>
          <w:szCs w:val="28"/>
        </w:rPr>
        <w:t xml:space="preserve"> год на по</w:t>
      </w:r>
      <w:r w:rsidR="00B86D7D" w:rsidRPr="00D85A5B">
        <w:rPr>
          <w:rFonts w:ascii="Times New Roman" w:hAnsi="Times New Roman" w:cs="Times New Roman"/>
          <w:sz w:val="28"/>
          <w:szCs w:val="28"/>
        </w:rPr>
        <w:t>ставку энергоресурс</w:t>
      </w:r>
      <w:r w:rsidR="00AF1310" w:rsidRPr="00D85A5B">
        <w:rPr>
          <w:rFonts w:ascii="Times New Roman" w:hAnsi="Times New Roman" w:cs="Times New Roman"/>
          <w:sz w:val="28"/>
          <w:szCs w:val="28"/>
        </w:rPr>
        <w:t>ов</w:t>
      </w:r>
      <w:r w:rsidR="00CE3DE8">
        <w:rPr>
          <w:rFonts w:ascii="Times New Roman" w:hAnsi="Times New Roman" w:cs="Times New Roman"/>
          <w:sz w:val="28"/>
          <w:szCs w:val="28"/>
        </w:rPr>
        <w:t xml:space="preserve"> потребителям:</w:t>
      </w:r>
    </w:p>
    <w:p w:rsidR="003D6BA7" w:rsidRPr="00D85A5B" w:rsidRDefault="003D6BA7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пере</w:t>
      </w:r>
      <w:r w:rsidR="0000157D">
        <w:rPr>
          <w:rFonts w:ascii="Times New Roman" w:hAnsi="Times New Roman" w:cs="Times New Roman"/>
          <w:sz w:val="28"/>
          <w:szCs w:val="28"/>
        </w:rPr>
        <w:t>даче электрической энергии – 5,42</w:t>
      </w:r>
      <w:r w:rsidRPr="00D85A5B">
        <w:rPr>
          <w:rFonts w:ascii="Times New Roman" w:hAnsi="Times New Roman" w:cs="Times New Roman"/>
          <w:sz w:val="28"/>
          <w:szCs w:val="28"/>
        </w:rPr>
        <w:t xml:space="preserve"> руб</w:t>
      </w:r>
      <w:r w:rsidR="00AF1310" w:rsidRPr="00D85A5B">
        <w:rPr>
          <w:rFonts w:ascii="Times New Roman" w:hAnsi="Times New Roman" w:cs="Times New Roman"/>
          <w:sz w:val="28"/>
          <w:szCs w:val="28"/>
        </w:rPr>
        <w:t>.</w:t>
      </w:r>
      <w:r w:rsidRPr="00D85A5B">
        <w:rPr>
          <w:rFonts w:ascii="Times New Roman" w:hAnsi="Times New Roman" w:cs="Times New Roman"/>
          <w:sz w:val="28"/>
          <w:szCs w:val="28"/>
        </w:rPr>
        <w:t>/кВт</w:t>
      </w:r>
      <w:r w:rsidR="00CE3DE8">
        <w:rPr>
          <w:rFonts w:ascii="Times New Roman" w:hAnsi="Times New Roman" w:cs="Times New Roman"/>
          <w:sz w:val="28"/>
          <w:szCs w:val="28"/>
        </w:rPr>
        <w:t>/</w:t>
      </w:r>
      <w:r w:rsidR="00771A6C">
        <w:rPr>
          <w:rFonts w:ascii="Times New Roman" w:hAnsi="Times New Roman" w:cs="Times New Roman"/>
          <w:sz w:val="28"/>
          <w:szCs w:val="28"/>
        </w:rPr>
        <w:t xml:space="preserve"> </w:t>
      </w:r>
      <w:r w:rsidRPr="00D85A5B">
        <w:rPr>
          <w:rFonts w:ascii="Times New Roman" w:hAnsi="Times New Roman" w:cs="Times New Roman"/>
          <w:sz w:val="28"/>
          <w:szCs w:val="28"/>
        </w:rPr>
        <w:t>час</w:t>
      </w:r>
      <w:r w:rsidR="00B86D7D" w:rsidRPr="00D85A5B">
        <w:rPr>
          <w:rFonts w:ascii="Times New Roman" w:hAnsi="Times New Roman" w:cs="Times New Roman"/>
          <w:sz w:val="28"/>
          <w:szCs w:val="28"/>
        </w:rPr>
        <w:t>;</w:t>
      </w:r>
    </w:p>
    <w:p w:rsidR="00AF1310" w:rsidRPr="00D85A5B" w:rsidRDefault="00E8434C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передаче тепловой энергии (мощности)</w:t>
      </w:r>
      <w:r w:rsidR="000D629D" w:rsidRPr="00D85A5B">
        <w:rPr>
          <w:rFonts w:ascii="Times New Roman" w:hAnsi="Times New Roman" w:cs="Times New Roman"/>
          <w:sz w:val="28"/>
          <w:szCs w:val="28"/>
        </w:rPr>
        <w:t xml:space="preserve"> – 1 899 руб./Гкал;</w:t>
      </w:r>
    </w:p>
    <w:p w:rsidR="000D629D" w:rsidRPr="00D85A5B" w:rsidRDefault="000D629D" w:rsidP="000D6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транспортировке и очистке ливневых стоков -24 400 руб</w:t>
      </w:r>
      <w:r w:rsidR="00851526" w:rsidRPr="00D85A5B">
        <w:rPr>
          <w:rFonts w:ascii="Times New Roman" w:hAnsi="Times New Roman" w:cs="Times New Roman"/>
          <w:sz w:val="28"/>
          <w:szCs w:val="28"/>
        </w:rPr>
        <w:t>.</w:t>
      </w:r>
      <w:r w:rsidRPr="00D85A5B">
        <w:rPr>
          <w:rFonts w:ascii="Times New Roman" w:hAnsi="Times New Roman" w:cs="Times New Roman"/>
          <w:sz w:val="28"/>
          <w:szCs w:val="28"/>
        </w:rPr>
        <w:t>/1 га общей площади индустриального парка</w:t>
      </w:r>
      <w:r w:rsidR="0019461C" w:rsidRPr="0019461C">
        <w:rPr>
          <w:rFonts w:ascii="Times New Roman" w:hAnsi="Times New Roman" w:cs="Times New Roman"/>
          <w:sz w:val="28"/>
          <w:szCs w:val="28"/>
        </w:rPr>
        <w:t xml:space="preserve"> </w:t>
      </w:r>
      <w:r w:rsidR="0019461C">
        <w:rPr>
          <w:rFonts w:ascii="Times New Roman" w:hAnsi="Times New Roman" w:cs="Times New Roman"/>
          <w:sz w:val="28"/>
          <w:szCs w:val="28"/>
        </w:rPr>
        <w:t>в месяц</w:t>
      </w:r>
      <w:r w:rsidRPr="00D85A5B">
        <w:rPr>
          <w:rFonts w:ascii="Times New Roman" w:hAnsi="Times New Roman" w:cs="Times New Roman"/>
          <w:sz w:val="28"/>
          <w:szCs w:val="28"/>
        </w:rPr>
        <w:t>;</w:t>
      </w:r>
    </w:p>
    <w:p w:rsidR="00B86D7D" w:rsidRDefault="000D629D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 xml:space="preserve">на услуги по водоснабжению </w:t>
      </w:r>
      <w:r w:rsidR="0000157D">
        <w:rPr>
          <w:rFonts w:ascii="Times New Roman" w:hAnsi="Times New Roman" w:cs="Times New Roman"/>
          <w:sz w:val="28"/>
          <w:szCs w:val="28"/>
        </w:rPr>
        <w:t>с 01.01.2021 по 30.06.2021</w:t>
      </w:r>
      <w:r w:rsidRPr="00D85A5B">
        <w:rPr>
          <w:rFonts w:ascii="Times New Roman" w:hAnsi="Times New Roman" w:cs="Times New Roman"/>
          <w:sz w:val="28"/>
          <w:szCs w:val="28"/>
        </w:rPr>
        <w:t xml:space="preserve">– </w:t>
      </w:r>
      <w:r w:rsidR="00CE3DE8">
        <w:rPr>
          <w:rFonts w:ascii="Times New Roman" w:hAnsi="Times New Roman" w:cs="Times New Roman"/>
          <w:sz w:val="28"/>
          <w:szCs w:val="28"/>
        </w:rPr>
        <w:t>34,88</w:t>
      </w:r>
      <w:r w:rsidRPr="00D85A5B">
        <w:rPr>
          <w:rFonts w:ascii="Times New Roman" w:hAnsi="Times New Roman" w:cs="Times New Roman"/>
          <w:sz w:val="28"/>
          <w:szCs w:val="28"/>
        </w:rPr>
        <w:t xml:space="preserve"> руб./м</w:t>
      </w:r>
      <w:r w:rsidR="0019461C"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E3DE8">
        <w:rPr>
          <w:rFonts w:ascii="Times New Roman" w:hAnsi="Times New Roman" w:cs="Times New Roman"/>
          <w:sz w:val="28"/>
          <w:szCs w:val="28"/>
        </w:rPr>
        <w:t xml:space="preserve"> (основание – постановление Главы муниципального образования г. Краснодар № </w:t>
      </w:r>
      <w:r w:rsidR="0000157D">
        <w:rPr>
          <w:rFonts w:ascii="Times New Roman" w:hAnsi="Times New Roman" w:cs="Times New Roman"/>
          <w:sz w:val="28"/>
          <w:szCs w:val="28"/>
        </w:rPr>
        <w:t>5534</w:t>
      </w:r>
      <w:r w:rsidR="00CE3DE8">
        <w:rPr>
          <w:rFonts w:ascii="Times New Roman" w:hAnsi="Times New Roman" w:cs="Times New Roman"/>
          <w:sz w:val="28"/>
          <w:szCs w:val="28"/>
        </w:rPr>
        <w:t xml:space="preserve"> от 1</w:t>
      </w:r>
      <w:r w:rsidR="0000157D">
        <w:rPr>
          <w:rFonts w:ascii="Times New Roman" w:hAnsi="Times New Roman" w:cs="Times New Roman"/>
          <w:sz w:val="28"/>
          <w:szCs w:val="28"/>
        </w:rPr>
        <w:t>8.12.2020</w:t>
      </w:r>
      <w:r w:rsidR="00CE3DE8">
        <w:rPr>
          <w:rFonts w:ascii="Times New Roman" w:hAnsi="Times New Roman" w:cs="Times New Roman"/>
          <w:sz w:val="28"/>
          <w:szCs w:val="28"/>
        </w:rPr>
        <w:t>г.)</w:t>
      </w:r>
    </w:p>
    <w:p w:rsidR="0000157D" w:rsidRDefault="0000157D" w:rsidP="00CE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услуги по водоснабжению с 01.07.2021 по 31.12.2021- 36,19 руб./</w:t>
      </w:r>
      <w:r w:rsidRPr="0000157D">
        <w:rPr>
          <w:rFonts w:ascii="Times New Roman" w:hAnsi="Times New Roman" w:cs="Times New Roman"/>
          <w:sz w:val="28"/>
          <w:szCs w:val="28"/>
        </w:rPr>
        <w:t xml:space="preserve"> </w:t>
      </w:r>
      <w:r w:rsidRPr="00D85A5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3C42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157D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– постановление </w:t>
      </w:r>
      <w:r w:rsidR="003C42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г. Краснодар № 5534 от 18.12.2020</w:t>
      </w:r>
      <w:r w:rsidR="003C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0157D" w:rsidRDefault="0000157D" w:rsidP="0000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 xml:space="preserve">на услуги по </w:t>
      </w:r>
      <w:r w:rsidR="00BD21AA">
        <w:rPr>
          <w:rFonts w:ascii="Times New Roman" w:hAnsi="Times New Roman" w:cs="Times New Roman"/>
          <w:sz w:val="28"/>
          <w:szCs w:val="28"/>
        </w:rPr>
        <w:t>водоотведению</w:t>
      </w:r>
      <w:r w:rsidRPr="00D8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01.01.2021 по 30.06.2021</w:t>
      </w:r>
      <w:r w:rsidRPr="00D85A5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38,10</w:t>
      </w:r>
      <w:r w:rsidRPr="00D85A5B">
        <w:rPr>
          <w:rFonts w:ascii="Times New Roman" w:hAnsi="Times New Roman" w:cs="Times New Roman"/>
          <w:sz w:val="28"/>
          <w:szCs w:val="28"/>
        </w:rPr>
        <w:t xml:space="preserve"> руб./м</w:t>
      </w:r>
      <w:r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постановление </w:t>
      </w:r>
      <w:r w:rsidR="003C42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г. Краснодар № 5534 от 18.12.2020</w:t>
      </w:r>
      <w:r w:rsidR="003C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00157D" w:rsidRDefault="0000157D" w:rsidP="0000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услуги по в</w:t>
      </w:r>
      <w:r w:rsidR="00BD21AA">
        <w:rPr>
          <w:rFonts w:ascii="Times New Roman" w:hAnsi="Times New Roman" w:cs="Times New Roman"/>
          <w:sz w:val="28"/>
          <w:szCs w:val="28"/>
        </w:rPr>
        <w:t>одоотведению</w:t>
      </w:r>
      <w:r>
        <w:rPr>
          <w:rFonts w:ascii="Times New Roman" w:hAnsi="Times New Roman" w:cs="Times New Roman"/>
          <w:sz w:val="28"/>
          <w:szCs w:val="28"/>
        </w:rPr>
        <w:t xml:space="preserve"> с 01.07.2021 по 31.12.2021- 39,67 руб./</w:t>
      </w:r>
      <w:r w:rsidRPr="0000157D">
        <w:rPr>
          <w:rFonts w:ascii="Times New Roman" w:hAnsi="Times New Roman" w:cs="Times New Roman"/>
          <w:sz w:val="28"/>
          <w:szCs w:val="28"/>
        </w:rPr>
        <w:t xml:space="preserve"> </w:t>
      </w:r>
      <w:r w:rsidRPr="00D85A5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001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157D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– постановление </w:t>
      </w:r>
      <w:r w:rsidR="003C42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г. Краснодар № 5534 от 18.12.2020</w:t>
      </w:r>
      <w:r w:rsidR="0015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56534">
        <w:rPr>
          <w:rFonts w:ascii="Times New Roman" w:hAnsi="Times New Roman" w:cs="Times New Roman"/>
          <w:sz w:val="28"/>
          <w:szCs w:val="28"/>
        </w:rPr>
        <w:t>.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индивидуальному проекту</w:t>
      </w:r>
      <w:r w:rsidR="00DF6814">
        <w:rPr>
          <w:rFonts w:ascii="Times New Roman" w:hAnsi="Times New Roman" w:cs="Times New Roman"/>
          <w:sz w:val="28"/>
          <w:szCs w:val="28"/>
        </w:rPr>
        <w:t xml:space="preserve">, </w:t>
      </w:r>
      <w:r w:rsidR="00150E9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F6814">
        <w:rPr>
          <w:rFonts w:ascii="Times New Roman" w:hAnsi="Times New Roman" w:cs="Times New Roman"/>
          <w:sz w:val="28"/>
          <w:szCs w:val="28"/>
        </w:rPr>
        <w:t>утверждается органами регулирования.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534">
        <w:rPr>
          <w:rFonts w:ascii="Times New Roman" w:hAnsi="Times New Roman" w:cs="Times New Roman"/>
          <w:sz w:val="28"/>
          <w:szCs w:val="28"/>
        </w:rPr>
        <w:t>. Плата за технологическое присоединение к объектам электросетевого хозяйства устанавливается по индивидуальному проекту</w:t>
      </w:r>
      <w:r w:rsidR="00DF6814">
        <w:rPr>
          <w:rFonts w:ascii="Times New Roman" w:hAnsi="Times New Roman" w:cs="Times New Roman"/>
          <w:sz w:val="28"/>
          <w:szCs w:val="28"/>
        </w:rPr>
        <w:t>.</w:t>
      </w:r>
    </w:p>
    <w:p w:rsidR="00DF681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814">
        <w:rPr>
          <w:rFonts w:ascii="Times New Roman" w:hAnsi="Times New Roman" w:cs="Times New Roman"/>
          <w:sz w:val="28"/>
          <w:szCs w:val="28"/>
        </w:rPr>
        <w:t>.</w:t>
      </w:r>
      <w:r w:rsidR="00833D23">
        <w:rPr>
          <w:rFonts w:ascii="Times New Roman" w:hAnsi="Times New Roman" w:cs="Times New Roman"/>
          <w:sz w:val="28"/>
          <w:szCs w:val="28"/>
        </w:rPr>
        <w:t xml:space="preserve"> Плата за технологическое присоединение к системе водоснабжения и водоотведения устанавливается в индивидуальном порядке, утверждается органами регулирования.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6534">
        <w:rPr>
          <w:rFonts w:ascii="Times New Roman" w:hAnsi="Times New Roman" w:cs="Times New Roman"/>
          <w:sz w:val="28"/>
          <w:szCs w:val="28"/>
        </w:rPr>
        <w:t xml:space="preserve">. Плата за технологическое </w:t>
      </w:r>
      <w:r w:rsidR="00DF6814">
        <w:rPr>
          <w:rFonts w:ascii="Times New Roman" w:hAnsi="Times New Roman" w:cs="Times New Roman"/>
          <w:sz w:val="28"/>
          <w:szCs w:val="28"/>
        </w:rPr>
        <w:t>присоединение к системе теплоснабжения</w:t>
      </w:r>
    </w:p>
    <w:p w:rsidR="00DF6814" w:rsidRDefault="00DF6814" w:rsidP="00F5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в индивидуальном порядке, утверждается органами регулирования.</w:t>
      </w:r>
    </w:p>
    <w:p w:rsidR="00B25FA2" w:rsidRDefault="00B25FA2" w:rsidP="00F5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Тарифы в настоящем приказе указаны без учета НДС.</w:t>
      </w:r>
    </w:p>
    <w:p w:rsidR="00833D23" w:rsidRDefault="0048021C" w:rsidP="0083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7</w:t>
      </w:r>
      <w:r w:rsidR="00833D2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. </w:t>
      </w:r>
      <w:r w:rsidR="00833D23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6E402C" w:rsidRDefault="006E402C" w:rsidP="006E40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«УК «Индустриальный парк Краснодар» </w:t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8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8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0A1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Н.Ю.Аракелян</w:t>
      </w:r>
      <w:proofErr w:type="spellEnd"/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02C" w:rsidRPr="006E402C" w:rsidSect="003C42E4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66" w:rsidRDefault="00EC0466" w:rsidP="0006260F">
      <w:pPr>
        <w:spacing w:after="0" w:line="240" w:lineRule="auto"/>
      </w:pPr>
      <w:r>
        <w:separator/>
      </w:r>
    </w:p>
  </w:endnote>
  <w:endnote w:type="continuationSeparator" w:id="0">
    <w:p w:rsidR="00EC0466" w:rsidRDefault="00EC0466" w:rsidP="0006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F" w:rsidRDefault="0006260F">
    <w:pPr>
      <w:pStyle w:val="a7"/>
      <w:jc w:val="center"/>
    </w:pPr>
  </w:p>
  <w:p w:rsidR="0006260F" w:rsidRDefault="000626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66" w:rsidRDefault="00EC0466" w:rsidP="0006260F">
      <w:pPr>
        <w:spacing w:after="0" w:line="240" w:lineRule="auto"/>
      </w:pPr>
      <w:r>
        <w:separator/>
      </w:r>
    </w:p>
  </w:footnote>
  <w:footnote w:type="continuationSeparator" w:id="0">
    <w:p w:rsidR="00EC0466" w:rsidRDefault="00EC0466" w:rsidP="0006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28220"/>
      <w:docPartObj>
        <w:docPartGallery w:val="Page Numbers (Top of Page)"/>
        <w:docPartUnique/>
      </w:docPartObj>
    </w:sdtPr>
    <w:sdtEndPr/>
    <w:sdtContent>
      <w:p w:rsidR="003C42E4" w:rsidRDefault="003C42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1C">
          <w:rPr>
            <w:noProof/>
          </w:rPr>
          <w:t>2</w:t>
        </w:r>
        <w:r>
          <w:fldChar w:fldCharType="end"/>
        </w:r>
      </w:p>
    </w:sdtContent>
  </w:sdt>
  <w:p w:rsidR="003C42E4" w:rsidRDefault="003C42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09"/>
      <w:docPartObj>
        <w:docPartGallery w:val="Page Numbers (Top of Page)"/>
        <w:docPartUnique/>
      </w:docPartObj>
    </w:sdtPr>
    <w:sdtEndPr/>
    <w:sdtContent>
      <w:p w:rsidR="003C42E4" w:rsidRDefault="00EC0466">
        <w:pPr>
          <w:pStyle w:val="a5"/>
          <w:jc w:val="center"/>
        </w:pPr>
      </w:p>
    </w:sdtContent>
  </w:sdt>
  <w:p w:rsidR="003C42E4" w:rsidRDefault="003C42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FA3"/>
    <w:multiLevelType w:val="multilevel"/>
    <w:tmpl w:val="825A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D7A7E"/>
    <w:multiLevelType w:val="multilevel"/>
    <w:tmpl w:val="231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2C"/>
    <w:rsid w:val="0000157D"/>
    <w:rsid w:val="0002608B"/>
    <w:rsid w:val="0006260F"/>
    <w:rsid w:val="000A10D5"/>
    <w:rsid w:val="000D629D"/>
    <w:rsid w:val="00150E94"/>
    <w:rsid w:val="00187BC7"/>
    <w:rsid w:val="0019461C"/>
    <w:rsid w:val="00210A24"/>
    <w:rsid w:val="00237FB1"/>
    <w:rsid w:val="002677CE"/>
    <w:rsid w:val="002C351F"/>
    <w:rsid w:val="003309FA"/>
    <w:rsid w:val="003C42E4"/>
    <w:rsid w:val="003D6BA7"/>
    <w:rsid w:val="003F1D15"/>
    <w:rsid w:val="0048021C"/>
    <w:rsid w:val="00501CAC"/>
    <w:rsid w:val="00512F6F"/>
    <w:rsid w:val="00552E69"/>
    <w:rsid w:val="00685D86"/>
    <w:rsid w:val="006E402C"/>
    <w:rsid w:val="00771A6C"/>
    <w:rsid w:val="00772D57"/>
    <w:rsid w:val="0079439F"/>
    <w:rsid w:val="00833D23"/>
    <w:rsid w:val="00851526"/>
    <w:rsid w:val="00940DEF"/>
    <w:rsid w:val="0099468B"/>
    <w:rsid w:val="00996BD9"/>
    <w:rsid w:val="009A2D4C"/>
    <w:rsid w:val="009A5E12"/>
    <w:rsid w:val="009D10D6"/>
    <w:rsid w:val="00A71D5F"/>
    <w:rsid w:val="00A92783"/>
    <w:rsid w:val="00AB5D45"/>
    <w:rsid w:val="00AF1310"/>
    <w:rsid w:val="00B25FA2"/>
    <w:rsid w:val="00B86D7D"/>
    <w:rsid w:val="00BA7B35"/>
    <w:rsid w:val="00BB0CF1"/>
    <w:rsid w:val="00BB3EA1"/>
    <w:rsid w:val="00BD21AA"/>
    <w:rsid w:val="00C42D91"/>
    <w:rsid w:val="00C64260"/>
    <w:rsid w:val="00CA53D0"/>
    <w:rsid w:val="00CE3DE8"/>
    <w:rsid w:val="00D70182"/>
    <w:rsid w:val="00D82C6C"/>
    <w:rsid w:val="00D85A5B"/>
    <w:rsid w:val="00DD241D"/>
    <w:rsid w:val="00DF6814"/>
    <w:rsid w:val="00E1073A"/>
    <w:rsid w:val="00E16DF9"/>
    <w:rsid w:val="00E8434C"/>
    <w:rsid w:val="00EC0466"/>
    <w:rsid w:val="00F267B5"/>
    <w:rsid w:val="00F403DC"/>
    <w:rsid w:val="00F56534"/>
    <w:rsid w:val="00F9350C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86CE"/>
  <w15:chartTrackingRefBased/>
  <w15:docId w15:val="{897FBE23-D5C7-41DD-9D59-9F67950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02C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0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BA7"/>
    <w:pPr>
      <w:ind w:left="720"/>
      <w:contextualSpacing/>
    </w:pPr>
  </w:style>
  <w:style w:type="character" w:customStyle="1" w:styleId="FontStyle21">
    <w:name w:val="Font Style21"/>
    <w:rsid w:val="0085152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6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60F"/>
  </w:style>
  <w:style w:type="paragraph" w:styleId="a7">
    <w:name w:val="footer"/>
    <w:basedOn w:val="a"/>
    <w:link w:val="a8"/>
    <w:uiPriority w:val="99"/>
    <w:unhideWhenUsed/>
    <w:rsid w:val="0006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60F"/>
  </w:style>
  <w:style w:type="paragraph" w:styleId="a9">
    <w:name w:val="Balloon Text"/>
    <w:basedOn w:val="a"/>
    <w:link w:val="aa"/>
    <w:uiPriority w:val="99"/>
    <w:semiHidden/>
    <w:unhideWhenUsed/>
    <w:rsid w:val="006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BFB22C07D2A883882B3C2F29D43D6B4EBCAE1DBAEA6CF8E0610005CB54B6D697A2C16311C18AY9D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Анна Николаевна</dc:creator>
  <cp:keywords/>
  <dc:description/>
  <cp:lastModifiedBy>Кузовлева Оксана Николаевна</cp:lastModifiedBy>
  <cp:revision>6</cp:revision>
  <cp:lastPrinted>2019-07-17T10:26:00Z</cp:lastPrinted>
  <dcterms:created xsi:type="dcterms:W3CDTF">2021-07-27T08:06:00Z</dcterms:created>
  <dcterms:modified xsi:type="dcterms:W3CDTF">2021-09-13T11:38:00Z</dcterms:modified>
</cp:coreProperties>
</file>